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Allegato 2 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Modulo di cessione del copyright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Compilare e spedire come da istruzioni riportate al punto 7. del bando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Codice alfanumerico prescelto (4 lettere seguite da 5 numeri)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Soggetto singolo o capofila del gruppo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Collaboratore 1 (eventuale)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Collaboratore 2 (eventuale)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Dichiaro/iamo che quanto da me/noi presentato è opera originale di cui garantiamo la piena </w:t>
      </w:r>
      <w:r w:rsidDel="00000000" w:rsidR="00000000" w:rsidRPr="00000000">
        <w:rPr>
          <w:rtl w:val="0"/>
        </w:rPr>
        <w:t xml:space="preserve">disponibilità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oltre che la proprietà dei relativi diritti di autore ai sensi della normativa vigente (art. 2575 c.c. e l. n. 633/1941)</w:t>
      </w:r>
      <w:r w:rsidDel="00000000" w:rsidR="00000000" w:rsidRPr="00000000">
        <w:rPr>
          <w:rtl w:val="0"/>
        </w:rPr>
        <w:t xml:space="preserve">. Dichiaro/iamo inoltre di essere titolare/i esclusivo/i di tutti i diritti su quanto da me/noi presentato e di non aver concesso a terzi diritti confliggenti ovvero di aver posto in essere atti in contrasto con i diritti in questa sede concessi o di cui si dispone, assicurandone il pacifico godimento.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Qualora la proposta da me/noi presentata risulti vincitrice, mi/ci impegno/amo a: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cedere irrevocabilmente ed in via esclusiva tutti i diritti di utilizzazione – anche economica – nessuno escluso e senza eccezioni o riserve di alcun tipo, nonché tutti i diritti ai predetti connessi, alla Fondazione per l’Innovazione Urbana, titolare materiale della proposta e che ne diverrà proprietario, </w:t>
      </w:r>
      <w:r w:rsidDel="00000000" w:rsidR="00000000" w:rsidRPr="00000000">
        <w:rPr>
          <w:rtl w:val="0"/>
        </w:rPr>
        <w:t xml:space="preserve">concedendo</w:t>
      </w:r>
      <w:r w:rsidDel="00000000" w:rsidR="00000000" w:rsidRPr="00000000">
        <w:rPr>
          <w:rtl w:val="0"/>
        </w:rPr>
        <w:t xml:space="preserve"> e riconoscendo a tale ente l’autorizzazione esclusiva e illimitata a sfruttare anche commercialmente questi diritti, nonché a esercitare ogni autorità derivante dai medesimi in tutto il mondo, autorizzando sin da ora ogni successiva ed eventuale cessione o trasmissione degli stessi. </w:t>
      </w: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Esplicitato che rimanga nei miei/nostri diritti la proprietà intellettuale del progetto e la possibilità di sfruttamento dello stesso a fini di promozione personale</w:t>
      </w:r>
      <w:r w:rsidDel="00000000" w:rsidR="00000000" w:rsidRPr="00000000">
        <w:rPr>
          <w:rtl w:val="0"/>
        </w:rPr>
        <w:t xml:space="preserve">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riconoscere che la mia/nostra remunerazione sarà limitata al premio indicato nel presente bando, e che non avanzerò/emo richiesta alcuna per l’ottenimento di un qualsiasi utile derivante dallo sfruttamento – anche commerciale - della proposta stessa ovvero da qualsivoglia impiego della medesima o da eventuale cessione o trasmissione dei diritti connessi alla predetta;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dare alla Fondazione per l’Innovazione Urbana il mio/nostro</w:t>
      </w:r>
      <w:r w:rsidDel="00000000" w:rsidR="00000000" w:rsidRPr="00000000">
        <w:rPr>
          <w:rtl w:val="0"/>
        </w:rPr>
        <w:t xml:space="preserve"> consenso</w:t>
      </w:r>
      <w:r w:rsidDel="00000000" w:rsidR="00000000" w:rsidRPr="00000000">
        <w:rPr>
          <w:rtl w:val="0"/>
        </w:rPr>
        <w:t xml:space="preserve"> irrevocabile per lo sfruttamento, riproduzione e utilizzo della proposta in qualsiasi forma</w:t>
      </w:r>
      <w:r w:rsidDel="00000000" w:rsidR="00000000" w:rsidRPr="00000000">
        <w:rPr>
          <w:rtl w:val="0"/>
        </w:rPr>
        <w:t xml:space="preserve">, compresi, senza valore limitativo, la riproduzione mediante mezzi elettronici, la sua protezione quale marchio registrato, nonché la sua esposizione in luoghi </w:t>
      </w:r>
      <w:r w:rsidDel="00000000" w:rsidR="00000000" w:rsidRPr="00000000">
        <w:rPr>
          <w:rtl w:val="0"/>
        </w:rPr>
        <w:t xml:space="preserve">pubblici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ed aperti al pubblico, oltre che privati; il consenso è dato nelle forme e nelle caratteristiche visuali proposte nel progetto candidato. Qualsiasi variazione al progetto (cambio di colore, proporzioni, regole applicative e in generale relativo al sistema d'identità visiva proposto) dovranno essere discusse con me/noi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partecipare a una conferenza stampa per la presentazione del progetto. 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Autorizzo al trattamento dei dati personali per la sola espletazione delle pratiche relative al concorso ai sensi del </w:t>
      </w: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regolamento europeo 679/2016 sulla protezione dei dati personali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Data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_______________________________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                                           </w:t>
      </w:r>
    </w:p>
    <w:p w:rsidR="00000000" w:rsidDel="00000000" w:rsidP="00000000" w:rsidRDefault="00000000" w:rsidRPr="00000000" w14:paraId="00000026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Firma del soggetto singolo o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capofila</w:t>
        <w:tab/>
        <w:tab/>
        <w:t xml:space="preserve">_______________________________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Firma del collaboratore 1 (eventuale)</w:t>
        <w:tab/>
        <w:tab/>
        <w:t xml:space="preserve">_______________________________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Firma del collaboratore 2 (eventuale)</w:t>
        <w:tab/>
        <w:tab/>
        <w:t xml:space="preserve">_______________________________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Un’identità per le Case di Quartiere di Bologna </w:t>
    </w:r>
  </w:p>
  <w:p w:rsidR="00000000" w:rsidDel="00000000" w:rsidP="00000000" w:rsidRDefault="00000000" w:rsidRPr="00000000" w14:paraId="0000002F">
    <w:pPr>
      <w:jc w:val="center"/>
      <w:rPr>
        <w:b w:val="1"/>
        <w:sz w:val="20"/>
        <w:szCs w:val="20"/>
        <w:highlight w:val="yellow"/>
      </w:rPr>
    </w:pPr>
    <w:r w:rsidDel="00000000" w:rsidR="00000000" w:rsidRPr="00000000">
      <w:rPr>
        <w:i w:val="1"/>
        <w:sz w:val="20"/>
        <w:szCs w:val="20"/>
        <w:rtl w:val="0"/>
      </w:rPr>
      <w:t xml:space="preserve">Concorso di idee per l’immagine coordinata dei nuovi spazi per le comunità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jc w:val="center"/>
      <w:rPr>
        <w:sz w:val="20"/>
        <w:szCs w:val="20"/>
      </w:rPr>
    </w:pPr>
    <w:hyperlink r:id="rId1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info@fondazioneinnovazioneurbana.it</w:t>
      </w:r>
    </w:hyperlink>
    <w:r w:rsidDel="00000000" w:rsidR="00000000" w:rsidRPr="00000000">
      <w:rPr>
        <w:sz w:val="20"/>
        <w:szCs w:val="20"/>
        <w:rtl w:val="0"/>
      </w:rPr>
      <w:t xml:space="preserve"> - 051 2194455</w:t>
    </w:r>
  </w:p>
  <w:p w:rsidR="00000000" w:rsidDel="00000000" w:rsidP="00000000" w:rsidRDefault="00000000" w:rsidRPr="00000000" w14:paraId="00000031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Piazza Maggiore, 6 - 40124 - Bologna</w:t>
    </w:r>
  </w:p>
  <w:p w:rsidR="00000000" w:rsidDel="00000000" w:rsidP="00000000" w:rsidRDefault="00000000" w:rsidRPr="00000000" w14:paraId="00000032">
    <w:pPr>
      <w:jc w:val="center"/>
      <w:rPr>
        <w:b w:val="1"/>
        <w:sz w:val="20"/>
        <w:szCs w:val="20"/>
        <w:highlight w:val="yellow"/>
      </w:rPr>
    </w:pPr>
    <w:r w:rsidDel="00000000" w:rsidR="00000000" w:rsidRPr="00000000">
      <w:rPr>
        <w:sz w:val="20"/>
        <w:szCs w:val="20"/>
        <w:rtl w:val="0"/>
      </w:rPr>
      <w:t xml:space="preserve">P.IVA 02361731207- C.F. 91228470372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jc w:val="center"/>
      <w:rPr>
        <w:b w:val="1"/>
        <w:sz w:val="20"/>
        <w:szCs w:val="20"/>
        <w:highlight w:val="yellow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FD719E"/>
    <w:pPr>
      <w:spacing w:line="240" w:lineRule="auto"/>
    </w:pPr>
    <w:rPr>
      <w:rFonts w:ascii="Times New Roman" w:cs="Times New Roman" w:hAnsi="Times New Roman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FD719E"/>
    <w:rPr>
      <w:rFonts w:ascii="Times New Roman" w:cs="Times New Roman" w:hAnsi="Times New Roman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info@fondazioneinnovazioneurba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g+M/tG4uPZuHVJMgC+j3pJ+qPg==">AMUW2mXPZrUnvN+7GXzTALFjoUnemJ/AhzIZrtgVTsCibYcQ6oCsUe8EiaZIe/DW/Sxw/hu1SULNzYzBCky3V6fOuawokNZnQe8moZ607Ulsi8qd8iG1BqJ0W8gzpGvhaSwTc44WUkp84mrxiRh3YBEV4OrPYJiDhmy1bvbTk+WxG11802KOCnA=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2019-03-27T21:13:00Z</dcterms:created>
</cp:coreProperties>
</file>